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0B3" w14:textId="77777777" w:rsidR="002236A6" w:rsidRDefault="002236A6" w:rsidP="002236A6">
      <w:pPr>
        <w:jc w:val="center"/>
      </w:pPr>
    </w:p>
    <w:p w14:paraId="595D66A4" w14:textId="77777777" w:rsidR="002236A6" w:rsidRPr="001A707E" w:rsidRDefault="002236A6" w:rsidP="002236A6">
      <w:pPr>
        <w:jc w:val="center"/>
      </w:pPr>
    </w:p>
    <w:p w14:paraId="6F3785E8" w14:textId="77777777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GLAZBENA ŠKOLA VATROSLAVA LISINSKOG</w:t>
      </w:r>
    </w:p>
    <w:p w14:paraId="18D95BBB" w14:textId="56C3DE92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ZAGREB, GUNDULIĆEVA 4</w:t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  <w:t xml:space="preserve">                                                </w:t>
      </w:r>
    </w:p>
    <w:p w14:paraId="65A0D8D1" w14:textId="0624D15D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Školska godina 202</w:t>
      </w:r>
      <w:r w:rsidR="00976A82">
        <w:rPr>
          <w:sz w:val="22"/>
          <w:szCs w:val="22"/>
        </w:rPr>
        <w:t>4</w:t>
      </w:r>
      <w:r w:rsidRPr="001A707E">
        <w:rPr>
          <w:sz w:val="22"/>
          <w:szCs w:val="22"/>
        </w:rPr>
        <w:t>./202</w:t>
      </w:r>
      <w:r w:rsidR="00976A82">
        <w:rPr>
          <w:sz w:val="22"/>
          <w:szCs w:val="22"/>
        </w:rPr>
        <w:t>5</w:t>
      </w:r>
      <w:r w:rsidRPr="001A707E">
        <w:rPr>
          <w:sz w:val="22"/>
          <w:szCs w:val="22"/>
        </w:rPr>
        <w:t>.</w:t>
      </w:r>
    </w:p>
    <w:p w14:paraId="5BB6CA0E" w14:textId="77777777" w:rsidR="002236A6" w:rsidRDefault="002236A6" w:rsidP="002236A6"/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77777777" w:rsidR="002236A6" w:rsidRDefault="002236A6" w:rsidP="002236A6">
      <w:pPr>
        <w:jc w:val="center"/>
      </w:pPr>
      <w:r>
        <w:t xml:space="preserve">ZAKLJUČCI </w:t>
      </w:r>
    </w:p>
    <w:p w14:paraId="09E1F32F" w14:textId="77777777" w:rsidR="002236A6" w:rsidRDefault="002236A6" w:rsidP="002236A6">
      <w:pPr>
        <w:jc w:val="both"/>
      </w:pPr>
    </w:p>
    <w:p w14:paraId="3C3AFC2F" w14:textId="1F546681" w:rsidR="002236A6" w:rsidRDefault="00976A82" w:rsidP="002236A6">
      <w:pPr>
        <w:jc w:val="center"/>
      </w:pPr>
      <w:r>
        <w:t>konstituirajuće</w:t>
      </w:r>
      <w:r w:rsidR="00012739">
        <w:t xml:space="preserve"> </w:t>
      </w:r>
      <w:r w:rsidR="002236A6">
        <w:t>sj</w:t>
      </w:r>
      <w:r w:rsidR="00012739">
        <w:t>ednice Školskog odbora održane</w:t>
      </w:r>
      <w:r w:rsidR="00D85D48">
        <w:t xml:space="preserve"> </w:t>
      </w:r>
      <w:r w:rsidR="00AF43EE">
        <w:t>2</w:t>
      </w:r>
      <w:r w:rsidR="00B00782">
        <w:t>7</w:t>
      </w:r>
      <w:r w:rsidR="002236A6">
        <w:t xml:space="preserve">. </w:t>
      </w:r>
      <w:r w:rsidR="00AF43EE">
        <w:t>kolovoza</w:t>
      </w:r>
      <w:r w:rsidR="002236A6">
        <w:t xml:space="preserve"> 202</w:t>
      </w:r>
      <w:r>
        <w:t>5</w:t>
      </w:r>
      <w:r w:rsidR="002236A6">
        <w:t>.</w:t>
      </w:r>
    </w:p>
    <w:p w14:paraId="20C27303" w14:textId="77777777" w:rsidR="00FA59E1" w:rsidRDefault="00FA59E1" w:rsidP="002236A6">
      <w:pPr>
        <w:jc w:val="center"/>
      </w:pP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63F1E94F" w:rsidR="002236A6" w:rsidRPr="00DE28CB" w:rsidRDefault="005D7D42" w:rsidP="005D7D42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>Ad.1.</w:t>
      </w:r>
    </w:p>
    <w:p w14:paraId="3A728700" w14:textId="59A269F5" w:rsidR="000A125A" w:rsidRDefault="00AF43EE" w:rsidP="002236A6">
      <w:pPr>
        <w:jc w:val="center"/>
        <w:rPr>
          <w:bCs/>
          <w:sz w:val="22"/>
          <w:szCs w:val="22"/>
        </w:rPr>
      </w:pPr>
      <w:r w:rsidRPr="00AF43EE">
        <w:rPr>
          <w:bCs/>
          <w:sz w:val="22"/>
          <w:szCs w:val="22"/>
        </w:rPr>
        <w:t>Školski odbor je jednoglasno potvrdio zapisnik s prošle sjednice Školskog odbora održane 17.07.2025.</w:t>
      </w:r>
    </w:p>
    <w:p w14:paraId="11DFDD63" w14:textId="77777777" w:rsidR="00AF43EE" w:rsidRDefault="00AF43EE" w:rsidP="002236A6">
      <w:pPr>
        <w:jc w:val="center"/>
        <w:rPr>
          <w:bCs/>
          <w:sz w:val="22"/>
          <w:szCs w:val="22"/>
        </w:rPr>
      </w:pPr>
    </w:p>
    <w:p w14:paraId="7F5668AF" w14:textId="1E75ADE1" w:rsidR="002236A6" w:rsidRPr="00DE28CB" w:rsidRDefault="002236A6" w:rsidP="002236A6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 xml:space="preserve">Ad. </w:t>
      </w:r>
      <w:r w:rsidR="005D7D42" w:rsidRPr="00DE28CB">
        <w:rPr>
          <w:sz w:val="22"/>
          <w:szCs w:val="22"/>
        </w:rPr>
        <w:t>2</w:t>
      </w:r>
      <w:r w:rsidRPr="00DE28CB">
        <w:rPr>
          <w:sz w:val="22"/>
          <w:szCs w:val="22"/>
        </w:rPr>
        <w:t>.</w:t>
      </w:r>
    </w:p>
    <w:p w14:paraId="450816DA" w14:textId="41F02D5E" w:rsidR="00147537" w:rsidRDefault="00AF43EE" w:rsidP="007979A0">
      <w:pPr>
        <w:pStyle w:val="Bezproreda"/>
        <w:rPr>
          <w:rFonts w:eastAsiaTheme="minorHAnsi"/>
          <w:bCs/>
          <w:sz w:val="22"/>
          <w:szCs w:val="22"/>
          <w:lang w:eastAsia="en-US"/>
        </w:rPr>
      </w:pPr>
      <w:r w:rsidRPr="00AF43EE">
        <w:rPr>
          <w:rFonts w:eastAsiaTheme="minorHAnsi"/>
          <w:bCs/>
          <w:sz w:val="22"/>
          <w:szCs w:val="22"/>
          <w:lang w:eastAsia="en-US"/>
        </w:rPr>
        <w:t>Školski odbor jednoglasno donosi Program postojećeg stanja i analizu rizika i Plan sigurnosti i zaštite Glazbene škole Vatroslava Lisinskog.</w:t>
      </w:r>
    </w:p>
    <w:p w14:paraId="16B7448F" w14:textId="77777777" w:rsidR="00DE28CB" w:rsidRP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2021260E" w14:textId="77777777" w:rsid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30BFBA9B" w14:textId="77777777" w:rsidR="00274FD4" w:rsidRPr="00DE28CB" w:rsidRDefault="00274FD4" w:rsidP="00B6686A">
      <w:pPr>
        <w:pStyle w:val="Bezproreda"/>
        <w:rPr>
          <w:rFonts w:eastAsiaTheme="minorHAnsi"/>
          <w:bCs/>
          <w:lang w:eastAsia="en-US"/>
        </w:rPr>
      </w:pPr>
    </w:p>
    <w:p w14:paraId="31D2513B" w14:textId="77777777" w:rsidR="00043A3F" w:rsidRDefault="00043A3F" w:rsidP="002236A6">
      <w:pPr>
        <w:pStyle w:val="Bezproreda"/>
        <w:jc w:val="both"/>
        <w:rPr>
          <w:rFonts w:eastAsiaTheme="minorHAnsi"/>
          <w:bCs/>
          <w:lang w:eastAsia="en-US"/>
        </w:rPr>
      </w:pPr>
    </w:p>
    <w:p w14:paraId="7D1ED5BF" w14:textId="77777777" w:rsidR="00043A3F" w:rsidRDefault="00043A3F" w:rsidP="002236A6">
      <w:pPr>
        <w:pStyle w:val="Bezproreda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Bezproreda"/>
        <w:jc w:val="both"/>
        <w:rPr>
          <w:rFonts w:eastAsiaTheme="minorHAnsi"/>
          <w:lang w:eastAsia="en-US"/>
        </w:rPr>
      </w:pPr>
    </w:p>
    <w:p w14:paraId="1C8D8C71" w14:textId="77777777" w:rsidR="002236A6" w:rsidRPr="00D751DD" w:rsidRDefault="002236A6" w:rsidP="002236A6">
      <w:pPr>
        <w:pStyle w:val="Bezproreda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</w:p>
    <w:p w14:paraId="7D5182A5" w14:textId="64BC392B" w:rsidR="002236A6" w:rsidRDefault="002236A6" w:rsidP="002236A6">
      <w:pPr>
        <w:jc w:val="both"/>
        <w:rPr>
          <w:bCs/>
          <w:lang w:val="pt-BR"/>
        </w:rPr>
      </w:pPr>
      <w:r>
        <w:rPr>
          <w:bCs/>
          <w:lang w:val="pt-BR"/>
        </w:rPr>
        <w:t>Zvonimir Fortuna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 w:rsidR="00976A82">
        <w:rPr>
          <w:bCs/>
          <w:lang w:val="pt-BR"/>
        </w:rPr>
        <w:t>Ivana Garaj Korpar</w:t>
      </w:r>
    </w:p>
    <w:p w14:paraId="3B0DEB9A" w14:textId="634EAB4A" w:rsidR="002236A6" w:rsidRPr="00D87E21" w:rsidRDefault="002236A6" w:rsidP="002236A6">
      <w:pPr>
        <w:jc w:val="both"/>
        <w:rPr>
          <w:bCs/>
          <w:lang w:val="pt-BR"/>
        </w:rPr>
      </w:pPr>
    </w:p>
    <w:p w14:paraId="20144FEF" w14:textId="77777777" w:rsidR="00D042B6" w:rsidRDefault="00D042B6"/>
    <w:sectPr w:rsidR="00D042B6" w:rsidSect="00244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1E66" w14:textId="77777777" w:rsidR="007C5F64" w:rsidRDefault="007C5F64" w:rsidP="002236A6">
      <w:r>
        <w:separator/>
      </w:r>
    </w:p>
  </w:endnote>
  <w:endnote w:type="continuationSeparator" w:id="0">
    <w:p w14:paraId="68712E0A" w14:textId="77777777" w:rsidR="007C5F64" w:rsidRDefault="007C5F64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4D24E" w14:textId="77777777" w:rsidR="007C5F64" w:rsidRDefault="007C5F64" w:rsidP="002236A6">
      <w:r>
        <w:separator/>
      </w:r>
    </w:p>
  </w:footnote>
  <w:footnote w:type="continuationSeparator" w:id="0">
    <w:p w14:paraId="22E61BD6" w14:textId="77777777" w:rsidR="007C5F64" w:rsidRDefault="007C5F64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23"/>
    <w:multiLevelType w:val="hybridMultilevel"/>
    <w:tmpl w:val="B8E23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D9"/>
    <w:multiLevelType w:val="hybridMultilevel"/>
    <w:tmpl w:val="58F41B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DB3"/>
    <w:multiLevelType w:val="hybridMultilevel"/>
    <w:tmpl w:val="FBD85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962"/>
    <w:multiLevelType w:val="hybridMultilevel"/>
    <w:tmpl w:val="5C0A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019"/>
    <w:multiLevelType w:val="hybridMultilevel"/>
    <w:tmpl w:val="95AA1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6691F"/>
    <w:multiLevelType w:val="hybridMultilevel"/>
    <w:tmpl w:val="7390D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12508"/>
    <w:multiLevelType w:val="hybridMultilevel"/>
    <w:tmpl w:val="61E275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144BD"/>
    <w:multiLevelType w:val="hybridMultilevel"/>
    <w:tmpl w:val="4E4AC5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A062F"/>
    <w:multiLevelType w:val="hybridMultilevel"/>
    <w:tmpl w:val="9CEA4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85690"/>
    <w:multiLevelType w:val="hybridMultilevel"/>
    <w:tmpl w:val="D2581872"/>
    <w:lvl w:ilvl="0" w:tplc="E0FCE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61082">
    <w:abstractNumId w:val="9"/>
  </w:num>
  <w:num w:numId="2" w16cid:durableId="1724477226">
    <w:abstractNumId w:val="8"/>
  </w:num>
  <w:num w:numId="3" w16cid:durableId="731851147">
    <w:abstractNumId w:val="1"/>
  </w:num>
  <w:num w:numId="4" w16cid:durableId="2005159454">
    <w:abstractNumId w:val="6"/>
  </w:num>
  <w:num w:numId="5" w16cid:durableId="271744874">
    <w:abstractNumId w:val="11"/>
  </w:num>
  <w:num w:numId="6" w16cid:durableId="2129741212">
    <w:abstractNumId w:val="3"/>
  </w:num>
  <w:num w:numId="7" w16cid:durableId="2049526614">
    <w:abstractNumId w:val="0"/>
  </w:num>
  <w:num w:numId="8" w16cid:durableId="778912214">
    <w:abstractNumId w:val="2"/>
  </w:num>
  <w:num w:numId="9" w16cid:durableId="1332902872">
    <w:abstractNumId w:val="7"/>
  </w:num>
  <w:num w:numId="10" w16cid:durableId="947275955">
    <w:abstractNumId w:val="10"/>
  </w:num>
  <w:num w:numId="11" w16cid:durableId="759789434">
    <w:abstractNumId w:val="4"/>
  </w:num>
  <w:num w:numId="12" w16cid:durableId="1705982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07F97"/>
    <w:rsid w:val="00012739"/>
    <w:rsid w:val="00043A3F"/>
    <w:rsid w:val="000504E3"/>
    <w:rsid w:val="00055E5A"/>
    <w:rsid w:val="00072450"/>
    <w:rsid w:val="000906FE"/>
    <w:rsid w:val="000A125A"/>
    <w:rsid w:val="0010096F"/>
    <w:rsid w:val="00107BC8"/>
    <w:rsid w:val="00147537"/>
    <w:rsid w:val="00177B8D"/>
    <w:rsid w:val="001A707E"/>
    <w:rsid w:val="001B0270"/>
    <w:rsid w:val="001C4849"/>
    <w:rsid w:val="001C5037"/>
    <w:rsid w:val="001D4B6D"/>
    <w:rsid w:val="001D5726"/>
    <w:rsid w:val="002236A6"/>
    <w:rsid w:val="00242248"/>
    <w:rsid w:val="00274FD4"/>
    <w:rsid w:val="002844ED"/>
    <w:rsid w:val="002976AA"/>
    <w:rsid w:val="003044BC"/>
    <w:rsid w:val="00346E97"/>
    <w:rsid w:val="00375269"/>
    <w:rsid w:val="00395869"/>
    <w:rsid w:val="003973AD"/>
    <w:rsid w:val="003A0464"/>
    <w:rsid w:val="003A1104"/>
    <w:rsid w:val="003A359D"/>
    <w:rsid w:val="003B4A8B"/>
    <w:rsid w:val="003B50AB"/>
    <w:rsid w:val="003C0652"/>
    <w:rsid w:val="003C5BCB"/>
    <w:rsid w:val="003D5701"/>
    <w:rsid w:val="003E73A5"/>
    <w:rsid w:val="004B34A0"/>
    <w:rsid w:val="004C6255"/>
    <w:rsid w:val="004E3D89"/>
    <w:rsid w:val="00510A3A"/>
    <w:rsid w:val="005132A9"/>
    <w:rsid w:val="005232B0"/>
    <w:rsid w:val="00561452"/>
    <w:rsid w:val="005629AE"/>
    <w:rsid w:val="005730D8"/>
    <w:rsid w:val="00576C84"/>
    <w:rsid w:val="005B74AA"/>
    <w:rsid w:val="005C2691"/>
    <w:rsid w:val="005C55B0"/>
    <w:rsid w:val="005D7D42"/>
    <w:rsid w:val="005F1F50"/>
    <w:rsid w:val="0060634B"/>
    <w:rsid w:val="006475E1"/>
    <w:rsid w:val="00691F90"/>
    <w:rsid w:val="00693ACB"/>
    <w:rsid w:val="006B1AAF"/>
    <w:rsid w:val="0073683D"/>
    <w:rsid w:val="00766B57"/>
    <w:rsid w:val="007979A0"/>
    <w:rsid w:val="007C5F64"/>
    <w:rsid w:val="007E3178"/>
    <w:rsid w:val="008164EE"/>
    <w:rsid w:val="00851CC4"/>
    <w:rsid w:val="008A7B65"/>
    <w:rsid w:val="008C0037"/>
    <w:rsid w:val="008D5ECC"/>
    <w:rsid w:val="008F67CC"/>
    <w:rsid w:val="00900CF3"/>
    <w:rsid w:val="00903E97"/>
    <w:rsid w:val="009067FC"/>
    <w:rsid w:val="00911E8B"/>
    <w:rsid w:val="00913A44"/>
    <w:rsid w:val="00922C1B"/>
    <w:rsid w:val="00936637"/>
    <w:rsid w:val="00953A67"/>
    <w:rsid w:val="00976A82"/>
    <w:rsid w:val="00976C59"/>
    <w:rsid w:val="00977744"/>
    <w:rsid w:val="009933FC"/>
    <w:rsid w:val="009D746F"/>
    <w:rsid w:val="009F1ECC"/>
    <w:rsid w:val="00A44F4C"/>
    <w:rsid w:val="00A476ED"/>
    <w:rsid w:val="00A8151A"/>
    <w:rsid w:val="00AA121A"/>
    <w:rsid w:val="00AF43EE"/>
    <w:rsid w:val="00B00782"/>
    <w:rsid w:val="00B4465E"/>
    <w:rsid w:val="00B47E0C"/>
    <w:rsid w:val="00B6686A"/>
    <w:rsid w:val="00B85D25"/>
    <w:rsid w:val="00B86103"/>
    <w:rsid w:val="00BA7443"/>
    <w:rsid w:val="00BB6565"/>
    <w:rsid w:val="00BE0561"/>
    <w:rsid w:val="00BF509E"/>
    <w:rsid w:val="00C615B9"/>
    <w:rsid w:val="00C64C81"/>
    <w:rsid w:val="00CF43A5"/>
    <w:rsid w:val="00CF4E5F"/>
    <w:rsid w:val="00D042B6"/>
    <w:rsid w:val="00D12323"/>
    <w:rsid w:val="00D23DEB"/>
    <w:rsid w:val="00D33E91"/>
    <w:rsid w:val="00D67614"/>
    <w:rsid w:val="00D7655C"/>
    <w:rsid w:val="00D85D48"/>
    <w:rsid w:val="00DB7571"/>
    <w:rsid w:val="00DE28CB"/>
    <w:rsid w:val="00E16CAA"/>
    <w:rsid w:val="00E8109E"/>
    <w:rsid w:val="00EA43C4"/>
    <w:rsid w:val="00ED38DB"/>
    <w:rsid w:val="00F62E9E"/>
    <w:rsid w:val="00F63EA3"/>
    <w:rsid w:val="00F77C43"/>
    <w:rsid w:val="00F86B97"/>
    <w:rsid w:val="00FA47CE"/>
    <w:rsid w:val="00FA59E1"/>
    <w:rsid w:val="00FA7CA2"/>
    <w:rsid w:val="00FA7EBA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236A6"/>
  </w:style>
  <w:style w:type="paragraph" w:styleId="Tekstbalonia">
    <w:name w:val="Balloon Text"/>
    <w:basedOn w:val="Normal"/>
    <w:link w:val="Tekstbalonia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Zvonimir Fortuna</cp:lastModifiedBy>
  <cp:revision>63</cp:revision>
  <cp:lastPrinted>2021-05-05T12:09:00Z</cp:lastPrinted>
  <dcterms:created xsi:type="dcterms:W3CDTF">2021-05-05T12:02:00Z</dcterms:created>
  <dcterms:modified xsi:type="dcterms:W3CDTF">2026-02-04T08:32:00Z</dcterms:modified>
</cp:coreProperties>
</file>